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158" w:rsidRDefault="00330B9E" w:rsidP="00C90158">
      <w:pPr>
        <w:widowControl w:val="0"/>
        <w:spacing w:line="240" w:lineRule="auto"/>
        <w:ind w:left="776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g-Cyrl-TJ"/>
        </w:rPr>
        <w:t>Супоришҳои баҳодиҳии ҷамъбастӣ барои чоряки</w:t>
      </w:r>
      <w:r w:rsidR="00C901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901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C901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tg-Cyrl-TJ"/>
        </w:rPr>
        <w:t>аз фанни</w:t>
      </w:r>
      <w:r w:rsidR="00C901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9015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«</w:t>
      </w:r>
      <w:r w:rsidR="00C901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Биоло</w:t>
      </w:r>
      <w:r w:rsidR="00C9015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="00C901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ия»</w:t>
      </w:r>
    </w:p>
    <w:p w:rsidR="00C90158" w:rsidRDefault="00682C23" w:rsidP="00C90158">
      <w:pPr>
        <w:widowControl w:val="0"/>
        <w:spacing w:line="240" w:lineRule="auto"/>
        <w:ind w:left="776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 </w:t>
      </w:r>
      <w:r w:rsidR="00C901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>инф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g-Cyrl-TJ"/>
        </w:rPr>
        <w:t>СГИ</w:t>
      </w:r>
      <w:r w:rsidR="00C901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1 - вариант</w:t>
      </w:r>
    </w:p>
    <w:p w:rsidR="00C90158" w:rsidRDefault="00C90158" w:rsidP="00C90158">
      <w:pPr>
        <w:jc w:val="center"/>
      </w:pPr>
    </w:p>
    <w:p w:rsidR="0047204F" w:rsidRPr="00330B9E" w:rsidRDefault="00C90158" w:rsidP="00C90158">
      <w:pPr>
        <w:rPr>
          <w:rFonts w:ascii="Times New Roman" w:hAnsi="Times New Roman" w:cs="Times New Roman"/>
          <w:sz w:val="24"/>
          <w:szCs w:val="24"/>
          <w:lang w:val="tg-Cyrl-TJ"/>
        </w:rPr>
      </w:pPr>
      <w:r w:rsidRPr="00C90158">
        <w:rPr>
          <w:rFonts w:ascii="Times New Roman" w:hAnsi="Times New Roman" w:cs="Times New Roman"/>
          <w:sz w:val="24"/>
          <w:szCs w:val="24"/>
        </w:rPr>
        <w:t xml:space="preserve">1. </w:t>
      </w:r>
      <w:r w:rsidR="00330B9E">
        <w:rPr>
          <w:rFonts w:ascii="Times New Roman" w:hAnsi="Times New Roman" w:cs="Times New Roman"/>
          <w:sz w:val="24"/>
          <w:szCs w:val="24"/>
          <w:lang w:val="tg-Cyrl-TJ"/>
        </w:rPr>
        <w:t>Таносуби масоҳати сатҳи ин моддаҳоро ба ҳаҷм ҳисоб кунед</w:t>
      </w: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Look w:val="04A0"/>
      </w:tblPr>
      <w:tblGrid>
        <w:gridCol w:w="3420"/>
        <w:gridCol w:w="2675"/>
        <w:gridCol w:w="2127"/>
      </w:tblGrid>
      <w:tr w:rsidR="00C90158" w:rsidRPr="008208D6" w:rsidTr="00CA0417">
        <w:tc>
          <w:tcPr>
            <w:tcW w:w="3420" w:type="dxa"/>
          </w:tcPr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208D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0" allowOverlap="1">
                  <wp:simplePos x="0" y="0"/>
                  <wp:positionH relativeFrom="column">
                    <wp:posOffset>3368040</wp:posOffset>
                  </wp:positionH>
                  <wp:positionV relativeFrom="paragraph">
                    <wp:posOffset>-1905</wp:posOffset>
                  </wp:positionV>
                  <wp:extent cx="1824355" cy="838200"/>
                  <wp:effectExtent l="19050" t="0" r="4445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355" cy="838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02" w:type="dxa"/>
            <w:gridSpan w:val="2"/>
          </w:tcPr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C90158" w:rsidRPr="008208D6" w:rsidTr="00CA0417">
        <w:tc>
          <w:tcPr>
            <w:tcW w:w="3420" w:type="dxa"/>
          </w:tcPr>
          <w:p w:rsidR="00C90158" w:rsidRPr="008208D6" w:rsidRDefault="00330B9E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Майдон</w:t>
            </w:r>
            <w:r w:rsidR="00C9015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75" w:type="dxa"/>
          </w:tcPr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C90158" w:rsidRPr="008208D6" w:rsidTr="00CA0417">
        <w:tc>
          <w:tcPr>
            <w:tcW w:w="3420" w:type="dxa"/>
          </w:tcPr>
          <w:p w:rsidR="00C90158" w:rsidRPr="008208D6" w:rsidRDefault="00330B9E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Ҳаҷм</w:t>
            </w:r>
          </w:p>
        </w:tc>
        <w:tc>
          <w:tcPr>
            <w:tcW w:w="2675" w:type="dxa"/>
          </w:tcPr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C90158" w:rsidRPr="008208D6" w:rsidTr="00CA0417">
        <w:tc>
          <w:tcPr>
            <w:tcW w:w="3420" w:type="dxa"/>
          </w:tcPr>
          <w:p w:rsidR="00C90158" w:rsidRPr="008208D6" w:rsidRDefault="00330B9E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Таносуби сатҳи майдон ба ҳаҷм</w:t>
            </w:r>
          </w:p>
        </w:tc>
        <w:tc>
          <w:tcPr>
            <w:tcW w:w="2675" w:type="dxa"/>
          </w:tcPr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  <w:r w:rsidRPr="00682C23">
        <w:rPr>
          <w:rFonts w:ascii="Times New Roman" w:hAnsi="Times New Roman" w:cs="Times New Roman"/>
          <w:sz w:val="24"/>
          <w:szCs w:val="24"/>
        </w:rPr>
        <w:t>[2]</w:t>
      </w: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  <w:r w:rsidRPr="00C90158">
        <w:rPr>
          <w:rFonts w:ascii="Times New Roman" w:hAnsi="Times New Roman" w:cs="Times New Roman"/>
          <w:sz w:val="24"/>
          <w:szCs w:val="24"/>
        </w:rPr>
        <w:t xml:space="preserve">2. </w:t>
      </w:r>
      <w:r w:rsidR="00330B9E">
        <w:rPr>
          <w:rFonts w:ascii="Times New Roman" w:hAnsi="Times New Roman" w:cs="Times New Roman"/>
          <w:sz w:val="24"/>
          <w:szCs w:val="24"/>
          <w:lang w:val="tg-Cyrl-TJ"/>
        </w:rPr>
        <w:t xml:space="preserve">Бо истифода аз тасвир намудҳои интиқоли </w:t>
      </w:r>
      <w:r w:rsidR="00330B9E">
        <w:rPr>
          <w:rFonts w:ascii="Times New Roman" w:hAnsi="Times New Roman" w:cs="Times New Roman"/>
          <w:sz w:val="24"/>
          <w:szCs w:val="24"/>
        </w:rPr>
        <w:t xml:space="preserve"> пассив</w:t>
      </w:r>
      <w:r w:rsidR="00330B9E">
        <w:rPr>
          <w:rFonts w:ascii="Times New Roman" w:hAnsi="Times New Roman" w:cs="Times New Roman"/>
          <w:sz w:val="24"/>
          <w:szCs w:val="24"/>
          <w:lang w:val="tg-Cyrl-TJ"/>
        </w:rPr>
        <w:t>ро ҳисоб кунед</w:t>
      </w:r>
      <w:r w:rsidRPr="00C90158">
        <w:rPr>
          <w:rFonts w:ascii="Times New Roman" w:hAnsi="Times New Roman" w:cs="Times New Roman"/>
          <w:sz w:val="24"/>
          <w:szCs w:val="24"/>
        </w:rPr>
        <w:t>:</w:t>
      </w: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  <w:r w:rsidRPr="00C9015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62300" cy="15906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158" w:rsidRPr="000114A3" w:rsidRDefault="00C90158" w:rsidP="00C90158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114A3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</w:t>
      </w:r>
    </w:p>
    <w:p w:rsidR="00C90158" w:rsidRPr="000114A3" w:rsidRDefault="00C90158" w:rsidP="00C90158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114A3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</w:t>
      </w:r>
    </w:p>
    <w:p w:rsidR="00C90158" w:rsidRPr="0077303F" w:rsidRDefault="00C90158" w:rsidP="00C90158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114A3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 w:rsidR="0077303F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77303F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7303F">
        <w:rPr>
          <w:rFonts w:ascii="Times New Roman" w:hAnsi="Times New Roman" w:cs="Times New Roman"/>
          <w:sz w:val="24"/>
          <w:szCs w:val="24"/>
        </w:rPr>
        <w:t>]</w: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7303F" w:rsidRPr="0077303F" w:rsidRDefault="00330B9E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 (I) Таркиби нуклеоти</w:t>
      </w:r>
      <w:r w:rsidR="0077303F" w:rsidRPr="0077303F">
        <w:rPr>
          <w:rFonts w:ascii="Times New Roman" w:hAnsi="Times New Roman" w:cs="Times New Roman"/>
          <w:sz w:val="24"/>
          <w:szCs w:val="24"/>
          <w:lang w:val="kk-KZ"/>
        </w:rPr>
        <w:t xml:space="preserve"> АТФ</w:t>
      </w:r>
      <w:r>
        <w:rPr>
          <w:rFonts w:ascii="Times New Roman" w:hAnsi="Times New Roman" w:cs="Times New Roman"/>
          <w:sz w:val="24"/>
          <w:szCs w:val="24"/>
          <w:lang w:val="kk-KZ"/>
        </w:rPr>
        <w:t>-ро нависед</w:t>
      </w:r>
    </w:p>
    <w:p w:rsidR="0077303F" w:rsidRP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7303F">
        <w:rPr>
          <w:rFonts w:ascii="Times New Roman" w:hAnsi="Times New Roman" w:cs="Times New Roman"/>
          <w:sz w:val="24"/>
          <w:szCs w:val="24"/>
          <w:lang w:val="kk-KZ"/>
        </w:rPr>
        <w:t>1. .........................................................</w:t>
      </w:r>
    </w:p>
    <w:p w:rsidR="0077303F" w:rsidRP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7303F">
        <w:rPr>
          <w:rFonts w:ascii="Times New Roman" w:hAnsi="Times New Roman" w:cs="Times New Roman"/>
          <w:sz w:val="24"/>
          <w:szCs w:val="24"/>
          <w:lang w:val="kk-KZ"/>
        </w:rPr>
        <w:t>2. .........................................................</w: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7303F">
        <w:rPr>
          <w:rFonts w:ascii="Times New Roman" w:hAnsi="Times New Roman" w:cs="Times New Roman"/>
          <w:sz w:val="24"/>
          <w:szCs w:val="24"/>
          <w:lang w:val="kk-KZ"/>
        </w:rPr>
        <w:t>3. ........................................................</w:t>
      </w:r>
      <w:r w:rsidR="009108EE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</w:t>
      </w:r>
      <w:r w:rsidRPr="0077303F">
        <w:rPr>
          <w:rFonts w:ascii="Times New Roman" w:hAnsi="Times New Roman" w:cs="Times New Roman"/>
          <w:sz w:val="24"/>
          <w:szCs w:val="24"/>
          <w:lang w:val="kk-KZ"/>
        </w:rPr>
        <w:t xml:space="preserve"> [1]</w: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7303F" w:rsidRPr="0077303F" w:rsidRDefault="00330B9E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(II) Функтсияи</w:t>
      </w:r>
      <w:r w:rsidR="0077303F" w:rsidRPr="0077303F">
        <w:rPr>
          <w:rFonts w:ascii="Times New Roman" w:hAnsi="Times New Roman" w:cs="Times New Roman"/>
          <w:sz w:val="24"/>
          <w:szCs w:val="24"/>
          <w:lang w:val="kk-KZ"/>
        </w:rPr>
        <w:t xml:space="preserve"> АТФ</w:t>
      </w:r>
      <w:r>
        <w:rPr>
          <w:rFonts w:ascii="Times New Roman" w:hAnsi="Times New Roman" w:cs="Times New Roman"/>
          <w:sz w:val="24"/>
          <w:szCs w:val="24"/>
          <w:lang w:val="kk-KZ"/>
        </w:rPr>
        <w:t>-ро тавсиф диҳед</w:t>
      </w:r>
      <w:r w:rsidR="0077303F" w:rsidRPr="0077303F">
        <w:rPr>
          <w:rFonts w:ascii="Times New Roman" w:hAnsi="Times New Roman" w:cs="Times New Roman"/>
          <w:sz w:val="24"/>
          <w:szCs w:val="24"/>
          <w:lang w:val="kk-KZ"/>
        </w:rPr>
        <w:t>:............................................................................</w:t>
      </w:r>
    </w:p>
    <w:p w:rsidR="0077303F" w:rsidRP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7303F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</w:t>
      </w:r>
    </w:p>
    <w:p w:rsidR="0077303F" w:rsidRP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7303F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....................................................................................................................................................</w: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7303F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</w:t>
      </w:r>
      <w:r w:rsidRPr="0077303F">
        <w:rPr>
          <w:rFonts w:ascii="Times New Roman" w:hAnsi="Times New Roman" w:cs="Times New Roman"/>
          <w:sz w:val="24"/>
          <w:szCs w:val="24"/>
          <w:lang w:val="kk-KZ"/>
        </w:rPr>
        <w:t xml:space="preserve"> [2]</w: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7303F" w:rsidRDefault="00330B9E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4.Калимаҳои норасидаро</w:t>
      </w:r>
      <w:r w:rsidR="00913A2B">
        <w:rPr>
          <w:rFonts w:ascii="Times New Roman" w:hAnsi="Times New Roman" w:cs="Times New Roman"/>
          <w:sz w:val="24"/>
          <w:szCs w:val="24"/>
          <w:lang w:val="kk-KZ"/>
        </w:rPr>
        <w:t xml:space="preserve"> дар чашмакҳо нависед ва диаграммаи истинодро пур кунед</w:t>
      </w:r>
      <w:r w:rsidR="0077303F" w:rsidRPr="0077303F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9108EE" w:rsidRDefault="00622FCE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33.65pt;margin-top:8.05pt;width:171.2pt;height:26.5pt;z-index:251661312">
            <v:textbox>
              <w:txbxContent>
                <w:p w:rsidR="009108EE" w:rsidRPr="009108EE" w:rsidRDefault="009108EE" w:rsidP="009108EE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9108EE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Метаболизм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margin-left:133.65pt;margin-top:8.05pt;width:171.2pt;height:26.5pt;z-index:251660288"/>
        </w:pic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7303F" w:rsidRDefault="00622FCE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64.75pt;margin-top:6.95pt;width:.75pt;height:18pt;flip:x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Прямая со стрелкой 5" o:spid="_x0000_s1030" type="#_x0000_t32" style="position:absolute;margin-left:156.75pt;margin-top:6.95pt;width:.75pt;height:18pt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">
            <v:stroke endarrow="block"/>
          </v:shape>
        </w:pict>
      </w:r>
    </w:p>
    <w:p w:rsidR="00C90158" w:rsidRDefault="00622FCE" w:rsidP="00C901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margin-left:243.5pt;margin-top:14.2pt;width:162.35pt;height:32.6pt;z-index:25166336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margin-left:1.2pt;margin-top:14.2pt;width:162.35pt;height:32.6pt;z-index:251662336"/>
        </w:pict>
      </w: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</w:p>
    <w:p w:rsidR="00C90158" w:rsidRDefault="009108EE" w:rsidP="00C9015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</w:t>
      </w:r>
      <w:r w:rsidRPr="00553228">
        <w:rPr>
          <w:rFonts w:ascii="Times New Roman" w:hAnsi="Times New Roman" w:cs="Times New Roman"/>
          <w:sz w:val="24"/>
          <w:szCs w:val="24"/>
          <w:lang w:val="kk-KZ"/>
        </w:rPr>
        <w:t>[</w:t>
      </w: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553228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9108EE" w:rsidRPr="009108EE" w:rsidRDefault="00913A2B" w:rsidP="009108EE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 (i) Моддаҳое</w:t>
      </w:r>
      <w:r w:rsidR="009108EE" w:rsidRPr="009108EE">
        <w:rPr>
          <w:rFonts w:ascii="Times New Roman" w:hAnsi="Times New Roman" w:cs="Times New Roman"/>
          <w:sz w:val="24"/>
          <w:szCs w:val="24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ки барои раванди нафаскашӣ заруранд</w:t>
      </w:r>
      <w:r w:rsidR="009108EE" w:rsidRPr="009108EE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9108EE" w:rsidRPr="009108EE" w:rsidRDefault="009108EE" w:rsidP="009108E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108EE">
        <w:rPr>
          <w:rFonts w:ascii="Times New Roman" w:hAnsi="Times New Roman" w:cs="Times New Roman"/>
          <w:sz w:val="24"/>
          <w:szCs w:val="24"/>
          <w:lang w:val="kk-KZ"/>
        </w:rPr>
        <w:t>1. .........................................................</w:t>
      </w:r>
    </w:p>
    <w:p w:rsidR="009108EE" w:rsidRPr="009108EE" w:rsidRDefault="009108EE" w:rsidP="009108E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108EE">
        <w:rPr>
          <w:rFonts w:ascii="Times New Roman" w:hAnsi="Times New Roman" w:cs="Times New Roman"/>
          <w:sz w:val="24"/>
          <w:szCs w:val="24"/>
          <w:lang w:val="kk-KZ"/>
        </w:rPr>
        <w:t>2. .........................................................</w:t>
      </w:r>
    </w:p>
    <w:p w:rsidR="009108EE" w:rsidRDefault="009108EE" w:rsidP="009108E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108EE">
        <w:rPr>
          <w:rFonts w:ascii="Times New Roman" w:hAnsi="Times New Roman" w:cs="Times New Roman"/>
          <w:sz w:val="24"/>
          <w:szCs w:val="24"/>
          <w:lang w:val="kk-KZ"/>
        </w:rPr>
        <w:t>3. ........................................................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</w:t>
      </w:r>
      <w:r w:rsidRPr="009108EE">
        <w:rPr>
          <w:rFonts w:ascii="Times New Roman" w:hAnsi="Times New Roman" w:cs="Times New Roman"/>
          <w:sz w:val="24"/>
          <w:szCs w:val="24"/>
          <w:lang w:val="kk-KZ"/>
        </w:rPr>
        <w:t xml:space="preserve"> [1]</w:t>
      </w:r>
    </w:p>
    <w:p w:rsidR="009108EE" w:rsidRDefault="00913A2B" w:rsidP="009108EE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5 (II) Марҳалаҳои мубодилаи энергияро тавсиф кунед</w:t>
      </w:r>
      <w:r w:rsidR="009108EE" w:rsidRPr="009108EE">
        <w:rPr>
          <w:rFonts w:ascii="Times New Roman" w:hAnsi="Times New Roman" w:cs="Times New Roman"/>
          <w:sz w:val="24"/>
          <w:szCs w:val="24"/>
          <w:lang w:val="kk-KZ"/>
        </w:rPr>
        <w:t>:</w:t>
      </w:r>
    </w:p>
    <w:tbl>
      <w:tblPr>
        <w:tblStyle w:val="1"/>
        <w:tblW w:w="0" w:type="auto"/>
        <w:tblLook w:val="04A0"/>
      </w:tblPr>
      <w:tblGrid>
        <w:gridCol w:w="2628"/>
        <w:gridCol w:w="2607"/>
        <w:gridCol w:w="4053"/>
      </w:tblGrid>
      <w:tr w:rsidR="009108EE" w:rsidRPr="002F4B27" w:rsidTr="009108EE">
        <w:tc>
          <w:tcPr>
            <w:tcW w:w="2628" w:type="dxa"/>
          </w:tcPr>
          <w:p w:rsidR="009108EE" w:rsidRPr="002F4B27" w:rsidRDefault="00913A2B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Марҳалашои мубодилаи</w:t>
            </w:r>
            <w:r w:rsidR="009108EE" w:rsidRPr="009108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энерг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</w:t>
            </w:r>
          </w:p>
        </w:tc>
        <w:tc>
          <w:tcPr>
            <w:tcW w:w="2607" w:type="dxa"/>
          </w:tcPr>
          <w:p w:rsidR="009108EE" w:rsidRPr="002F4B27" w:rsidRDefault="00913A2B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Ҷойгиршавӣ</w:t>
            </w:r>
          </w:p>
        </w:tc>
        <w:tc>
          <w:tcPr>
            <w:tcW w:w="4053" w:type="dxa"/>
          </w:tcPr>
          <w:p w:rsidR="009108EE" w:rsidRPr="002F4B27" w:rsidRDefault="00913A2B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Аҳамияти биологии</w:t>
            </w:r>
            <w:r w:rsidR="009108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АТФ</w:t>
            </w:r>
          </w:p>
        </w:tc>
      </w:tr>
      <w:tr w:rsidR="009108EE" w:rsidRPr="002F4B27" w:rsidTr="009108EE">
        <w:tc>
          <w:tcPr>
            <w:tcW w:w="2628" w:type="dxa"/>
          </w:tcPr>
          <w:p w:rsidR="009108EE" w:rsidRPr="002F4B27" w:rsidRDefault="00913A2B" w:rsidP="009108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Марҳилаи тайёрӣ</w:t>
            </w:r>
          </w:p>
        </w:tc>
        <w:tc>
          <w:tcPr>
            <w:tcW w:w="2607" w:type="dxa"/>
          </w:tcPr>
          <w:p w:rsidR="009108EE" w:rsidRPr="002F4B27" w:rsidRDefault="009108E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053" w:type="dxa"/>
          </w:tcPr>
          <w:p w:rsidR="009108EE" w:rsidRPr="002F4B27" w:rsidRDefault="009108E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08EE" w:rsidRPr="002F4B27" w:rsidTr="009108EE">
        <w:tc>
          <w:tcPr>
            <w:tcW w:w="2628" w:type="dxa"/>
          </w:tcPr>
          <w:p w:rsidR="009108EE" w:rsidRPr="002F4B27" w:rsidRDefault="00913A2B" w:rsidP="009108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Марҳилаи беоксиген</w:t>
            </w:r>
          </w:p>
        </w:tc>
        <w:tc>
          <w:tcPr>
            <w:tcW w:w="2607" w:type="dxa"/>
          </w:tcPr>
          <w:p w:rsidR="009108EE" w:rsidRPr="002F4B27" w:rsidRDefault="009108E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053" w:type="dxa"/>
          </w:tcPr>
          <w:p w:rsidR="009108EE" w:rsidRPr="002F4B27" w:rsidRDefault="009108E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08EE" w:rsidRPr="002F4B27" w:rsidTr="009108EE">
        <w:tc>
          <w:tcPr>
            <w:tcW w:w="2628" w:type="dxa"/>
          </w:tcPr>
          <w:p w:rsidR="009108EE" w:rsidRPr="002F4B27" w:rsidRDefault="00913A2B" w:rsidP="009108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Марҳилаи оксигенӣ</w:t>
            </w:r>
          </w:p>
        </w:tc>
        <w:tc>
          <w:tcPr>
            <w:tcW w:w="2607" w:type="dxa"/>
          </w:tcPr>
          <w:p w:rsidR="009108EE" w:rsidRPr="002F4B27" w:rsidRDefault="009108E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053" w:type="dxa"/>
          </w:tcPr>
          <w:p w:rsidR="009108EE" w:rsidRPr="002F4B27" w:rsidRDefault="009108E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9108EE" w:rsidRDefault="009108EE" w:rsidP="009108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[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0114A3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683135" w:rsidRDefault="00683135" w:rsidP="0068313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</w:t>
      </w:r>
      <w:r w:rsidRPr="002F4B2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13A2B">
        <w:rPr>
          <w:rFonts w:ascii="Times New Roman" w:hAnsi="Times New Roman" w:cs="Times New Roman"/>
          <w:sz w:val="24"/>
          <w:szCs w:val="24"/>
          <w:lang w:val="kk-KZ"/>
        </w:rPr>
        <w:t>Расмро омӯзед ва супоришҳои зеринро иҷро кунед</w:t>
      </w:r>
    </w:p>
    <w:p w:rsidR="00683135" w:rsidRDefault="00683135" w:rsidP="0068313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6831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29033" cy="143539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8770" cy="1435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135" w:rsidRPr="00683135" w:rsidRDefault="00913A2B" w:rsidP="0068313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(I) Қисми органоидро</w:t>
      </w:r>
      <w:r w:rsidR="00683135" w:rsidRPr="00683135">
        <w:rPr>
          <w:rFonts w:ascii="Times New Roman" w:hAnsi="Times New Roman" w:cs="Times New Roman"/>
          <w:sz w:val="24"/>
          <w:szCs w:val="24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Ки бо рақами </w:t>
      </w:r>
      <w:r w:rsidR="00683135" w:rsidRPr="00683135">
        <w:rPr>
          <w:rFonts w:ascii="Times New Roman" w:hAnsi="Times New Roman" w:cs="Times New Roman"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ишора шудааст, муайян кунед</w:t>
      </w:r>
      <w:r w:rsidR="00683135" w:rsidRPr="00683135">
        <w:rPr>
          <w:rFonts w:ascii="Times New Roman" w:hAnsi="Times New Roman" w:cs="Times New Roman"/>
          <w:sz w:val="24"/>
          <w:szCs w:val="24"/>
          <w:lang w:val="kk-KZ"/>
        </w:rPr>
        <w:t xml:space="preserve">.................................... </w:t>
      </w:r>
      <w:r w:rsidR="00683135">
        <w:rPr>
          <w:rFonts w:ascii="Times New Roman" w:hAnsi="Times New Roman" w:cs="Times New Roman"/>
          <w:sz w:val="24"/>
          <w:szCs w:val="24"/>
          <w:lang w:val="kk-KZ"/>
        </w:rPr>
        <w:t xml:space="preserve">          </w:t>
      </w:r>
      <w:r w:rsidR="00683135" w:rsidRPr="00683135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683135" w:rsidRPr="00683135" w:rsidRDefault="00913A2B" w:rsidP="0068313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(II) Аҳамияти</w:t>
      </w:r>
      <w:r w:rsidR="00683135" w:rsidRPr="00683135">
        <w:rPr>
          <w:rFonts w:ascii="Times New Roman" w:hAnsi="Times New Roman" w:cs="Times New Roman"/>
          <w:sz w:val="24"/>
          <w:szCs w:val="24"/>
          <w:lang w:val="kk-KZ"/>
        </w:rPr>
        <w:t xml:space="preserve"> оргоноид</w:t>
      </w:r>
      <w:r>
        <w:rPr>
          <w:rFonts w:ascii="Times New Roman" w:hAnsi="Times New Roman" w:cs="Times New Roman"/>
          <w:sz w:val="24"/>
          <w:szCs w:val="24"/>
          <w:lang w:val="kk-KZ"/>
        </w:rPr>
        <w:t>ро нависед</w:t>
      </w:r>
      <w:r w:rsidR="00683135">
        <w:rPr>
          <w:rFonts w:ascii="Times New Roman" w:hAnsi="Times New Roman" w:cs="Times New Roman"/>
          <w:sz w:val="24"/>
          <w:szCs w:val="24"/>
          <w:lang w:val="kk-KZ"/>
        </w:rPr>
        <w:t xml:space="preserve"> 3 </w:t>
      </w:r>
      <w:r w:rsidR="00683135" w:rsidRPr="00683135">
        <w:rPr>
          <w:rFonts w:ascii="Times New Roman" w:hAnsi="Times New Roman" w:cs="Times New Roman"/>
          <w:sz w:val="24"/>
          <w:szCs w:val="24"/>
          <w:lang w:val="kk-KZ"/>
        </w:rPr>
        <w:t xml:space="preserve"> ......................................................................</w:t>
      </w:r>
    </w:p>
    <w:p w:rsidR="00683135" w:rsidRPr="00683135" w:rsidRDefault="00683135" w:rsidP="0068313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683135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</w:t>
      </w:r>
    </w:p>
    <w:p w:rsidR="00683135" w:rsidRDefault="00683135" w:rsidP="0068313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683135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 [2]</w:t>
      </w:r>
    </w:p>
    <w:p w:rsidR="00683135" w:rsidRDefault="00683135" w:rsidP="0068313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83135" w:rsidRPr="00683135" w:rsidRDefault="00913A2B" w:rsidP="0068313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7. Нақши гормони зид</w:t>
      </w:r>
      <w:r w:rsidR="00683135" w:rsidRPr="00683135">
        <w:rPr>
          <w:rFonts w:ascii="Times New Roman" w:hAnsi="Times New Roman" w:cs="Times New Roman"/>
          <w:sz w:val="24"/>
          <w:szCs w:val="24"/>
          <w:lang w:val="kk-KZ"/>
        </w:rPr>
        <w:t>ди</w:t>
      </w:r>
      <w:r w:rsidR="00977417">
        <w:rPr>
          <w:rFonts w:ascii="Times New Roman" w:hAnsi="Times New Roman" w:cs="Times New Roman"/>
          <w:sz w:val="24"/>
          <w:szCs w:val="24"/>
          <w:lang w:val="kk-KZ"/>
        </w:rPr>
        <w:t>диуретикиро дар назорати об бо истифода аз калимаҳои дар поён овардашуда пурра кунед</w:t>
      </w:r>
    </w:p>
    <w:p w:rsidR="00683135" w:rsidRPr="00683135" w:rsidRDefault="00977417" w:rsidP="0068313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Пешоб бе </w:t>
      </w:r>
      <w:r w:rsidR="00683135">
        <w:rPr>
          <w:rFonts w:ascii="Times New Roman" w:hAnsi="Times New Roman" w:cs="Times New Roman"/>
          <w:sz w:val="24"/>
          <w:szCs w:val="24"/>
          <w:lang w:val="kk-KZ"/>
        </w:rPr>
        <w:t>АДГ</w:t>
      </w:r>
      <w:r>
        <w:rPr>
          <w:rFonts w:ascii="Times New Roman" w:hAnsi="Times New Roman" w:cs="Times New Roman"/>
          <w:sz w:val="24"/>
          <w:szCs w:val="24"/>
          <w:lang w:val="kk-KZ"/>
        </w:rPr>
        <w:t>_____________ ва аз 20 литр дар як рӯз __________________ мумкин аст ҷудо шавад</w:t>
      </w:r>
      <w:r w:rsidR="00683135" w:rsidRPr="00683135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kk-KZ"/>
        </w:rPr>
        <w:t>Дар натиҷа ҳаҷми фишори хун</w:t>
      </w:r>
      <w:r w:rsidR="00683135" w:rsidRPr="00683135">
        <w:rPr>
          <w:rFonts w:ascii="Times New Roman" w:hAnsi="Times New Roman" w:cs="Times New Roman"/>
          <w:sz w:val="24"/>
          <w:szCs w:val="24"/>
          <w:lang w:val="kk-KZ"/>
        </w:rPr>
        <w:t>_</w:t>
      </w:r>
      <w:r>
        <w:rPr>
          <w:rFonts w:ascii="Times New Roman" w:hAnsi="Times New Roman" w:cs="Times New Roman"/>
          <w:sz w:val="24"/>
          <w:szCs w:val="24"/>
          <w:lang w:val="kk-KZ"/>
        </w:rPr>
        <w:t>_____________, фишори артериявӣ</w:t>
      </w:r>
      <w:r w:rsidR="00683135" w:rsidRPr="00683135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_____________________.</w:t>
      </w:r>
    </w:p>
    <w:p w:rsidR="00683135" w:rsidRDefault="00977417" w:rsidP="0068313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Калимаҳои зарурӣ: зиёд мешавад; зиёдатӣ;  консентратсия намешавад;</w:t>
      </w:r>
      <w:r w:rsidRPr="0097741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зиёд мешавад </w:t>
      </w:r>
      <w:r w:rsidR="00683135" w:rsidRPr="00683135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683135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683135" w:rsidRPr="00683135">
        <w:rPr>
          <w:rFonts w:ascii="Times New Roman" w:hAnsi="Times New Roman" w:cs="Times New Roman"/>
          <w:sz w:val="24"/>
          <w:szCs w:val="24"/>
          <w:lang w:val="kk-KZ"/>
        </w:rPr>
        <w:t xml:space="preserve"> [2]</w:t>
      </w:r>
    </w:p>
    <w:p w:rsidR="00683135" w:rsidRDefault="00683135" w:rsidP="0068313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5705F" w:rsidRPr="0025705F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5705F"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="00977417">
        <w:rPr>
          <w:rFonts w:ascii="Times New Roman" w:hAnsi="Times New Roman" w:cs="Times New Roman"/>
          <w:sz w:val="24"/>
          <w:szCs w:val="24"/>
          <w:lang w:val="kk-KZ"/>
        </w:rPr>
        <w:t>Тартиби раванди диализро ёбед</w:t>
      </w:r>
    </w:p>
    <w:p w:rsidR="0025705F" w:rsidRPr="0025705F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5705F">
        <w:rPr>
          <w:rFonts w:ascii="Times New Roman" w:hAnsi="Times New Roman" w:cs="Times New Roman"/>
          <w:sz w:val="24"/>
          <w:szCs w:val="24"/>
          <w:lang w:val="kk-KZ"/>
        </w:rPr>
        <w:t>a.</w:t>
      </w:r>
      <w:r w:rsidR="00977417">
        <w:rPr>
          <w:rFonts w:ascii="Times New Roman" w:hAnsi="Times New Roman" w:cs="Times New Roman"/>
          <w:sz w:val="24"/>
          <w:szCs w:val="24"/>
          <w:lang w:val="kk-KZ"/>
        </w:rPr>
        <w:t xml:space="preserve"> Усули муайян кардани бемории гурда </w:t>
      </w:r>
    </w:p>
    <w:p w:rsidR="0025705F" w:rsidRPr="0025705F" w:rsidRDefault="00977417" w:rsidP="0025705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b. Усули иваз кардани гурдаи сунъӣ</w:t>
      </w:r>
      <w:r w:rsidR="004B153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25705F" w:rsidRPr="0025705F" w:rsidRDefault="004B153E" w:rsidP="0025705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c. Усули тоза кардани хун бе ёрии гурда</w:t>
      </w:r>
      <w:r w:rsidR="0025705F" w:rsidRPr="0025705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683135" w:rsidRDefault="004B153E" w:rsidP="0025705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d. Муносибат ба табобати норасоии музмини гурда </w:t>
      </w:r>
      <w:r w:rsidR="0025705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</w:t>
      </w:r>
      <w:r w:rsidR="0025705F" w:rsidRPr="0025705F">
        <w:rPr>
          <w:rFonts w:ascii="Times New Roman" w:hAnsi="Times New Roman" w:cs="Times New Roman"/>
          <w:sz w:val="24"/>
          <w:szCs w:val="24"/>
          <w:lang w:val="kk-KZ"/>
        </w:rPr>
        <w:t xml:space="preserve"> [1]</w:t>
      </w:r>
    </w:p>
    <w:p w:rsidR="0025705F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5705F" w:rsidRPr="0025705F" w:rsidRDefault="004B153E" w:rsidP="0025705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9. Омилҳое</w:t>
      </w:r>
      <w:r w:rsidR="0025705F" w:rsidRPr="0025705F">
        <w:rPr>
          <w:rFonts w:ascii="Times New Roman" w:hAnsi="Times New Roman" w:cs="Times New Roman"/>
          <w:sz w:val="24"/>
          <w:szCs w:val="24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ки ба норасоии кори  гурда таъсир мерасонанд </w:t>
      </w:r>
      <w:r w:rsidR="0025705F" w:rsidRPr="0025705F">
        <w:rPr>
          <w:rFonts w:ascii="Times New Roman" w:hAnsi="Times New Roman" w:cs="Times New Roman"/>
          <w:sz w:val="24"/>
          <w:szCs w:val="24"/>
          <w:lang w:val="kk-KZ"/>
        </w:rPr>
        <w:t>:......................................</w:t>
      </w:r>
    </w:p>
    <w:p w:rsidR="0025705F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5705F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.........................................................................................................................................[1]</w:t>
      </w:r>
    </w:p>
    <w:p w:rsidR="0025705F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5705F" w:rsidRDefault="004B153E" w:rsidP="0025705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10.Муайян кунед</w:t>
      </w:r>
      <w:r w:rsidR="0025705F" w:rsidRPr="0025705F">
        <w:rPr>
          <w:rFonts w:ascii="Times New Roman" w:hAnsi="Times New Roman" w:cs="Times New Roman"/>
          <w:sz w:val="24"/>
          <w:szCs w:val="24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ки гуфтаҳо дар асоси раванди диализ дурӯғ ё дурустанд </w:t>
      </w:r>
      <w:r w:rsidR="0025705F" w:rsidRPr="0025705F">
        <w:rPr>
          <w:rFonts w:ascii="Times New Roman" w:hAnsi="Times New Roman" w:cs="Times New Roman"/>
          <w:sz w:val="24"/>
          <w:szCs w:val="24"/>
          <w:lang w:val="kk-KZ"/>
        </w:rPr>
        <w:t>.</w:t>
      </w:r>
    </w:p>
    <w:tbl>
      <w:tblPr>
        <w:tblStyle w:val="a3"/>
        <w:tblW w:w="0" w:type="auto"/>
        <w:tblLook w:val="04A0"/>
      </w:tblPr>
      <w:tblGrid>
        <w:gridCol w:w="534"/>
        <w:gridCol w:w="6237"/>
        <w:gridCol w:w="1239"/>
        <w:gridCol w:w="1171"/>
      </w:tblGrid>
      <w:tr w:rsidR="0025705F" w:rsidRPr="002F5BFC" w:rsidTr="00CA0417">
        <w:tc>
          <w:tcPr>
            <w:tcW w:w="534" w:type="dxa"/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5B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6237" w:type="dxa"/>
          </w:tcPr>
          <w:p w:rsidR="0025705F" w:rsidRPr="002F5BFC" w:rsidRDefault="004B153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Фоида ва зарар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25705F" w:rsidRPr="002F5BFC" w:rsidRDefault="004B153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Дуруст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25705F" w:rsidRPr="002F5BFC" w:rsidRDefault="004B153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Дурӯғ</w:t>
            </w:r>
          </w:p>
        </w:tc>
      </w:tr>
      <w:tr w:rsidR="0025705F" w:rsidRPr="00553228" w:rsidTr="00CA0417">
        <w:tc>
          <w:tcPr>
            <w:tcW w:w="534" w:type="dxa"/>
          </w:tcPr>
          <w:p w:rsidR="0025705F" w:rsidRPr="00264EAE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237" w:type="dxa"/>
          </w:tcPr>
          <w:p w:rsidR="0025705F" w:rsidRPr="002F5BFC" w:rsidRDefault="004B153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Лахташавии хун ба амал меояд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5705F" w:rsidRPr="002F5BFC" w:rsidTr="00CA0417">
        <w:tc>
          <w:tcPr>
            <w:tcW w:w="534" w:type="dxa"/>
          </w:tcPr>
          <w:p w:rsidR="0025705F" w:rsidRPr="00264EAE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237" w:type="dxa"/>
          </w:tcPr>
          <w:p w:rsidR="0025705F" w:rsidRPr="002F5BFC" w:rsidRDefault="004B153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Хунро бе фаъолияти гурда тоза мекунад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5705F" w:rsidRPr="00553228" w:rsidTr="00CA0417">
        <w:tc>
          <w:tcPr>
            <w:tcW w:w="534" w:type="dxa"/>
          </w:tcPr>
          <w:p w:rsidR="0025705F" w:rsidRPr="00264EAE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237" w:type="dxa"/>
          </w:tcPr>
          <w:p w:rsidR="0025705F" w:rsidRPr="002F5BFC" w:rsidRDefault="004B153E" w:rsidP="00696F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Мисли </w:t>
            </w:r>
            <w:r w:rsidR="00696F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фаъолияти гурдаҳои солим ,</w:t>
            </w:r>
            <w:r w:rsidR="00696F69" w:rsidRPr="009C23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организм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миқдори моддаҳои зиёдатиро хориҷ мекунад 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5705F" w:rsidRPr="00553228" w:rsidTr="00CA0417">
        <w:tc>
          <w:tcPr>
            <w:tcW w:w="534" w:type="dxa"/>
          </w:tcPr>
          <w:p w:rsidR="0025705F" w:rsidRPr="00264EAE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237" w:type="dxa"/>
          </w:tcPr>
          <w:p w:rsidR="0025705F" w:rsidRPr="002F5BFC" w:rsidRDefault="00696F69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 хун моддаҳои зараровар мемонанд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9C2315" w:rsidRPr="00457DD0" w:rsidRDefault="009C2315" w:rsidP="009C2315">
      <w:pPr>
        <w:pStyle w:val="a7"/>
        <w:tabs>
          <w:tab w:val="left" w:pos="564"/>
        </w:tabs>
        <w:ind w:right="118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</w:t>
      </w:r>
      <w:r w:rsidRPr="00457DD0">
        <w:rPr>
          <w:rFonts w:ascii="Times New Roman" w:eastAsia="Calibri" w:hAnsi="Times New Roman" w:cs="Times New Roman"/>
          <w:sz w:val="24"/>
          <w:szCs w:val="24"/>
          <w:lang w:val="kk-KZ"/>
        </w:rPr>
        <w:t>[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2</w:t>
      </w:r>
      <w:r w:rsidRPr="00457DD0">
        <w:rPr>
          <w:rFonts w:ascii="Times New Roman" w:eastAsia="Calibri" w:hAnsi="Times New Roman" w:cs="Times New Roman"/>
          <w:sz w:val="24"/>
          <w:szCs w:val="24"/>
          <w:lang w:val="kk-KZ"/>
        </w:rPr>
        <w:t>]</w:t>
      </w:r>
    </w:p>
    <w:p w:rsidR="009C2315" w:rsidRDefault="009C2315" w:rsidP="009C231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Pr="009C2315" w:rsidRDefault="009C2315" w:rsidP="009C231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11.  (а) </w:t>
      </w:r>
      <w:r w:rsidR="00696F69">
        <w:rPr>
          <w:rFonts w:ascii="Times New Roman" w:hAnsi="Times New Roman" w:cs="Times New Roman"/>
          <w:sz w:val="24"/>
          <w:szCs w:val="24"/>
          <w:lang w:val="kk-KZ"/>
        </w:rPr>
        <w:t>Муайян кунед, дар расм кадом намуди диализ тасвир ёфтааст</w:t>
      </w:r>
      <w:r w:rsidRPr="009C2315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9C2315" w:rsidRDefault="009C2315" w:rsidP="009C231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C2315">
        <w:rPr>
          <w:rFonts w:ascii="Times New Roman" w:hAnsi="Times New Roman" w:cs="Times New Roman"/>
          <w:sz w:val="24"/>
          <w:szCs w:val="24"/>
          <w:lang w:val="kk-KZ"/>
        </w:rPr>
        <w:t>...................................</w:t>
      </w:r>
      <w:r w:rsidR="00696F69">
        <w:rPr>
          <w:rFonts w:ascii="Times New Roman" w:hAnsi="Times New Roman" w:cs="Times New Roman"/>
          <w:sz w:val="24"/>
          <w:szCs w:val="24"/>
          <w:lang w:val="kk-KZ"/>
        </w:rPr>
        <w:t>.......................... усул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</w:t>
      </w:r>
      <w:r w:rsidRPr="0025705F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9C2315" w:rsidRPr="009C2315" w:rsidRDefault="009C2315" w:rsidP="009C231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(в)</w:t>
      </w:r>
      <w:r w:rsidRPr="009C2315">
        <w:t xml:space="preserve"> </w:t>
      </w:r>
      <w:r w:rsidR="00696F69" w:rsidRPr="00696F69">
        <w:rPr>
          <w:sz w:val="24"/>
          <w:szCs w:val="24"/>
          <w:lang w:val="tg-Cyrl-TJ"/>
        </w:rPr>
        <w:t xml:space="preserve">Аз рӯи расм афзалият ва камбудиҳои </w:t>
      </w:r>
      <w:r w:rsidR="00696F69" w:rsidRPr="00696F69">
        <w:rPr>
          <w:rFonts w:ascii="Times New Roman" w:hAnsi="Times New Roman" w:cs="Times New Roman"/>
          <w:sz w:val="24"/>
          <w:szCs w:val="24"/>
          <w:lang w:val="kk-KZ"/>
        </w:rPr>
        <w:t>диализро нависед</w:t>
      </w:r>
      <w:r w:rsidRPr="009C2315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9C2315" w:rsidRPr="009C2315" w:rsidRDefault="00696F69" w:rsidP="009C231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sz w:val="24"/>
          <w:szCs w:val="24"/>
          <w:lang w:val="tg-Cyrl-TJ"/>
        </w:rPr>
        <w:t>А</w:t>
      </w:r>
      <w:r w:rsidRPr="00696F69">
        <w:rPr>
          <w:sz w:val="24"/>
          <w:szCs w:val="24"/>
          <w:lang w:val="tg-Cyrl-TJ"/>
        </w:rPr>
        <w:t>фзалият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C231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4071620</wp:posOffset>
            </wp:positionH>
            <wp:positionV relativeFrom="paragraph">
              <wp:posOffset>48260</wp:posOffset>
            </wp:positionV>
            <wp:extent cx="1060450" cy="1242060"/>
            <wp:effectExtent l="19050" t="0" r="6350" b="0"/>
            <wp:wrapSquare wrapText="bothSides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47876" t="18231" r="32353" b="47623"/>
                    <a:stretch/>
                  </pic:blipFill>
                  <pic:spPr bwMode="auto">
                    <a:xfrm>
                      <a:off x="0" y="0"/>
                      <a:ext cx="1060450" cy="1242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C2315" w:rsidRPr="009C2315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</w:t>
      </w:r>
    </w:p>
    <w:p w:rsidR="009C2315" w:rsidRPr="009C2315" w:rsidRDefault="009C2315" w:rsidP="009C231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C2315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</w:t>
      </w:r>
    </w:p>
    <w:p w:rsidR="009C2315" w:rsidRPr="009C2315" w:rsidRDefault="00696F69" w:rsidP="00696F69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sz w:val="24"/>
          <w:szCs w:val="24"/>
          <w:lang w:val="tg-Cyrl-TJ"/>
        </w:rPr>
        <w:t>К</w:t>
      </w:r>
      <w:r w:rsidRPr="00696F69">
        <w:rPr>
          <w:sz w:val="24"/>
          <w:szCs w:val="24"/>
          <w:lang w:val="tg-Cyrl-TJ"/>
        </w:rPr>
        <w:t>амбудиҳо</w:t>
      </w:r>
      <w:r w:rsidR="009C2315" w:rsidRPr="009C2315">
        <w:rPr>
          <w:rFonts w:ascii="Times New Roman" w:hAnsi="Times New Roman" w:cs="Times New Roman"/>
          <w:sz w:val="24"/>
          <w:szCs w:val="24"/>
          <w:lang w:val="kk-KZ"/>
        </w:rPr>
        <w:t>:..........................................................................</w:t>
      </w:r>
    </w:p>
    <w:p w:rsidR="009C2315" w:rsidRDefault="009C2315" w:rsidP="009C231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C2315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 [2]</w:t>
      </w:r>
      <w:r w:rsidRPr="009C2315">
        <w:rPr>
          <w:rFonts w:ascii="Times New Roman" w:hAnsi="Times New Roman" w:cs="Times New Roman"/>
          <w:noProof/>
        </w:rPr>
        <w:t xml:space="preserve"> </w:t>
      </w:r>
    </w:p>
    <w:p w:rsidR="009C2315" w:rsidRDefault="009C2315" w:rsidP="009C231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5705F" w:rsidRDefault="0025705F" w:rsidP="009C231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5705F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5705F" w:rsidRPr="002F4B27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83135" w:rsidRPr="00683135" w:rsidRDefault="00683135" w:rsidP="009108E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Default="009108EE" w:rsidP="009108E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Default="009108EE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Default="009108EE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Default="009108EE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Pr="0025705F" w:rsidRDefault="009108EE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Pr="0025705F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0158" w:rsidRPr="00696F69" w:rsidRDefault="00696F69" w:rsidP="00C90158">
      <w:pPr>
        <w:jc w:val="center"/>
        <w:rPr>
          <w:rFonts w:ascii="Times New Roman" w:hAnsi="Times New Roman" w:cs="Times New Roman"/>
          <w:b/>
          <w:sz w:val="24"/>
          <w:szCs w:val="24"/>
          <w:lang w:val="tg-Cyrl-TJ"/>
        </w:rPr>
      </w:pPr>
      <w:r>
        <w:rPr>
          <w:rFonts w:ascii="Times New Roman" w:hAnsi="Times New Roman" w:cs="Times New Roman"/>
          <w:b/>
          <w:sz w:val="24"/>
          <w:szCs w:val="24"/>
          <w:lang w:val="tg-Cyrl-TJ"/>
        </w:rPr>
        <w:lastRenderedPageBreak/>
        <w:t>Ҷадвали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</w:t>
      </w:r>
      <w:r>
        <w:rPr>
          <w:rFonts w:ascii="Times New Roman" w:hAnsi="Times New Roman" w:cs="Times New Roman"/>
          <w:b/>
          <w:sz w:val="24"/>
          <w:szCs w:val="24"/>
          <w:lang w:val="tg-Cyrl-TJ"/>
        </w:rPr>
        <w:t>гузорӣ</w:t>
      </w:r>
      <w:r>
        <w:rPr>
          <w:rFonts w:ascii="Times New Roman" w:hAnsi="Times New Roman" w:cs="Times New Roman"/>
          <w:b/>
          <w:sz w:val="24"/>
          <w:szCs w:val="24"/>
        </w:rPr>
        <w:t xml:space="preserve"> . 10 </w:t>
      </w:r>
      <w:r w:rsidR="00C90158" w:rsidRPr="00C90158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  <w:lang w:val="tg-Cyrl-TJ"/>
        </w:rPr>
        <w:t>инф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tg-Cyrl-TJ"/>
        </w:rPr>
        <w:t>СГИ</w:t>
      </w: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23" w:type="dxa"/>
        <w:tblLook w:val="04A0"/>
      </w:tblPr>
      <w:tblGrid>
        <w:gridCol w:w="750"/>
        <w:gridCol w:w="6231"/>
        <w:gridCol w:w="764"/>
        <w:gridCol w:w="2078"/>
      </w:tblGrid>
      <w:tr w:rsidR="00C90158" w:rsidRPr="00457DD0" w:rsidTr="00C90158">
        <w:trPr>
          <w:trHeight w:val="155"/>
        </w:trPr>
        <w:tc>
          <w:tcPr>
            <w:tcW w:w="750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57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№</w:t>
            </w:r>
          </w:p>
        </w:tc>
        <w:tc>
          <w:tcPr>
            <w:tcW w:w="6231" w:type="dxa"/>
          </w:tcPr>
          <w:p w:rsidR="00C90158" w:rsidRPr="00457DD0" w:rsidRDefault="00696F69" w:rsidP="00CA041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Ҷавоб</w:t>
            </w:r>
          </w:p>
        </w:tc>
        <w:tc>
          <w:tcPr>
            <w:tcW w:w="764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57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Балл </w:t>
            </w:r>
          </w:p>
        </w:tc>
        <w:tc>
          <w:tcPr>
            <w:tcW w:w="2078" w:type="dxa"/>
          </w:tcPr>
          <w:p w:rsidR="00C90158" w:rsidRPr="00457DD0" w:rsidRDefault="00696F69" w:rsidP="00CA041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Эъзоҳ</w:t>
            </w:r>
          </w:p>
        </w:tc>
      </w:tr>
      <w:tr w:rsidR="00C90158" w:rsidRPr="00457DD0" w:rsidTr="00C90158">
        <w:trPr>
          <w:trHeight w:val="155"/>
        </w:trPr>
        <w:tc>
          <w:tcPr>
            <w:tcW w:w="750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1" w:type="dxa"/>
          </w:tcPr>
          <w:tbl>
            <w:tblPr>
              <w:tblStyle w:val="a3"/>
              <w:tblpPr w:leftFromText="180" w:rightFromText="180" w:vertAnchor="text" w:tblpY="1"/>
              <w:tblOverlap w:val="never"/>
              <w:tblW w:w="0" w:type="auto"/>
              <w:tblInd w:w="223" w:type="dxa"/>
              <w:tblLook w:val="04A0"/>
            </w:tblPr>
            <w:tblGrid>
              <w:gridCol w:w="2917"/>
              <w:gridCol w:w="789"/>
              <w:gridCol w:w="1017"/>
            </w:tblGrid>
            <w:tr w:rsidR="00C90158" w:rsidRPr="00C510EB" w:rsidTr="00C90158">
              <w:trPr>
                <w:trHeight w:val="136"/>
              </w:trPr>
              <w:tc>
                <w:tcPr>
                  <w:tcW w:w="2917" w:type="dxa"/>
                </w:tcPr>
                <w:p w:rsidR="00C90158" w:rsidRDefault="00C90158" w:rsidP="00CA0417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806" w:type="dxa"/>
                  <w:gridSpan w:val="2"/>
                </w:tcPr>
                <w:p w:rsidR="00C90158" w:rsidRDefault="00C90158" w:rsidP="00CA0417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C90158" w:rsidTr="00C90158">
              <w:trPr>
                <w:trHeight w:val="155"/>
              </w:trPr>
              <w:tc>
                <w:tcPr>
                  <w:tcW w:w="2917" w:type="dxa"/>
                </w:tcPr>
                <w:p w:rsidR="00C90158" w:rsidRDefault="00696F69" w:rsidP="00CA0417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 xml:space="preserve">Майдон </w:t>
                  </w:r>
                </w:p>
              </w:tc>
              <w:tc>
                <w:tcPr>
                  <w:tcW w:w="789" w:type="dxa"/>
                </w:tcPr>
                <w:p w:rsidR="00C90158" w:rsidRDefault="00C90158" w:rsidP="00CA0417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017" w:type="dxa"/>
                </w:tcPr>
                <w:p w:rsidR="00C90158" w:rsidRDefault="00C90158" w:rsidP="00CA0417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25</w:t>
                  </w:r>
                </w:p>
              </w:tc>
            </w:tr>
            <w:tr w:rsidR="00C90158" w:rsidTr="00C90158">
              <w:trPr>
                <w:trHeight w:val="155"/>
              </w:trPr>
              <w:tc>
                <w:tcPr>
                  <w:tcW w:w="2917" w:type="dxa"/>
                </w:tcPr>
                <w:p w:rsidR="00C90158" w:rsidRDefault="00696F69" w:rsidP="00CA0417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Ҳаҷм</w:t>
                  </w:r>
                </w:p>
              </w:tc>
              <w:tc>
                <w:tcPr>
                  <w:tcW w:w="789" w:type="dxa"/>
                </w:tcPr>
                <w:p w:rsidR="00C90158" w:rsidRDefault="00C90158" w:rsidP="00CA0417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017" w:type="dxa"/>
                </w:tcPr>
                <w:p w:rsidR="00C90158" w:rsidRDefault="00C90158" w:rsidP="00CA0417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125</w:t>
                  </w:r>
                </w:p>
              </w:tc>
            </w:tr>
            <w:tr w:rsidR="00C90158" w:rsidTr="00C90158">
              <w:trPr>
                <w:trHeight w:val="317"/>
              </w:trPr>
              <w:tc>
                <w:tcPr>
                  <w:tcW w:w="2917" w:type="dxa"/>
                </w:tcPr>
                <w:p w:rsidR="00C90158" w:rsidRDefault="00696F69" w:rsidP="00CA0417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Таносуби сатҳи майдон ба ҳаҷм</w:t>
                  </w:r>
                </w:p>
              </w:tc>
              <w:tc>
                <w:tcPr>
                  <w:tcW w:w="789" w:type="dxa"/>
                </w:tcPr>
                <w:p w:rsidR="00C90158" w:rsidRDefault="00C90158" w:rsidP="00CA0417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017" w:type="dxa"/>
                </w:tcPr>
                <w:p w:rsidR="00C90158" w:rsidRDefault="00C90158" w:rsidP="00CA0417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0,2</w:t>
                  </w:r>
                </w:p>
              </w:tc>
            </w:tr>
          </w:tbl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64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078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90158" w:rsidRPr="00457DD0" w:rsidTr="00C90158">
        <w:trPr>
          <w:trHeight w:val="155"/>
        </w:trPr>
        <w:tc>
          <w:tcPr>
            <w:tcW w:w="750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31" w:type="dxa"/>
          </w:tcPr>
          <w:p w:rsidR="00C90158" w:rsidRPr="007C48C0" w:rsidRDefault="00696F69" w:rsidP="00CA04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1.Д</w:t>
            </w:r>
            <w:r w:rsidR="00C90158" w:rsidRPr="007C48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иффузия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содда</w:t>
            </w:r>
          </w:p>
          <w:p w:rsidR="00C90158" w:rsidRPr="007C48C0" w:rsidRDefault="00C6509A" w:rsidP="00CA04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2.Д</w:t>
            </w:r>
            <w:r w:rsidR="00C90158" w:rsidRPr="007C48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иффузия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мембранавӣ</w:t>
            </w:r>
          </w:p>
          <w:p w:rsidR="00C90158" w:rsidRPr="00457DD0" w:rsidRDefault="00C6509A" w:rsidP="00CA0417">
            <w:pPr>
              <w:pStyle w:val="a4"/>
              <w:rPr>
                <w:rFonts w:ascii="Times New Roman" w:hAnsi="Times New Roman" w:cs="Times New Roman"/>
                <w:color w:val="000000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Д</w:t>
            </w:r>
            <w:r w:rsidR="00C90158" w:rsidRPr="007C48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иф</w:t>
            </w:r>
            <w:r w:rsidR="007730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</w:t>
            </w:r>
            <w:r w:rsidR="00C90158" w:rsidRPr="007C48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узия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осонкардашуда</w:t>
            </w:r>
          </w:p>
        </w:tc>
        <w:tc>
          <w:tcPr>
            <w:tcW w:w="764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078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90158" w:rsidRPr="00457DD0" w:rsidTr="00C90158">
        <w:trPr>
          <w:trHeight w:val="155"/>
        </w:trPr>
        <w:tc>
          <w:tcPr>
            <w:tcW w:w="750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57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(і)</w:t>
            </w:r>
          </w:p>
        </w:tc>
        <w:tc>
          <w:tcPr>
            <w:tcW w:w="6231" w:type="dxa"/>
          </w:tcPr>
          <w:p w:rsidR="00C90158" w:rsidRPr="00457DD0" w:rsidRDefault="00C6509A" w:rsidP="0077303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Аденин, карбогидрат</w:t>
            </w:r>
            <w:r w:rsidR="007730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90158" w:rsidRPr="007C48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рибоза,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боқияи</w:t>
            </w:r>
            <w:r w:rsidR="007730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кислот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аи фосфат</w:t>
            </w:r>
          </w:p>
        </w:tc>
        <w:tc>
          <w:tcPr>
            <w:tcW w:w="764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8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90158" w:rsidRPr="00553228" w:rsidTr="00C90158">
        <w:trPr>
          <w:trHeight w:val="155"/>
        </w:trPr>
        <w:tc>
          <w:tcPr>
            <w:tcW w:w="750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3(іі)</w:t>
            </w:r>
          </w:p>
        </w:tc>
        <w:tc>
          <w:tcPr>
            <w:tcW w:w="6231" w:type="dxa"/>
          </w:tcPr>
          <w:p w:rsidR="00C90158" w:rsidRPr="00553228" w:rsidRDefault="00C6509A" w:rsidP="00C6509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АТФ-ин  </w:t>
            </w:r>
            <w:r w:rsidR="0077303F" w:rsidRPr="007730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нуклеотид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энергетикӣ мебошад, ки ҳамчун батареяи универсалии энергияи биологӣ амал мекунад. Организмҳои зинда маҷбуранд, ки доим энергия ҷамъ кунанд ва захира кунанд</w:t>
            </w:r>
            <w:r w:rsidR="0077303F" w:rsidRPr="007730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. Ин вазифаи аккумуляториро </w:t>
            </w:r>
            <w:r w:rsidR="0077303F" w:rsidRPr="007730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АТФ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иҷро мекунад</w:t>
            </w:r>
            <w:r w:rsidR="0077303F" w:rsidRPr="007730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Агар ба ҳуҷайра энергия лозим бошад,</w:t>
            </w:r>
            <w:r w:rsidR="0077303F" w:rsidRPr="007730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АТФ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вайрон мешавад ва АДФ , баъд ба</w:t>
            </w:r>
            <w:r w:rsidR="0077303F" w:rsidRPr="007730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АМФ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табдил меёбад</w:t>
            </w:r>
            <w:r w:rsidR="0077303F" w:rsidRPr="007730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.Энергия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е</w:t>
            </w:r>
            <w:r w:rsidR="0077303F" w:rsidRPr="007730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ки </w:t>
            </w:r>
            <w:r w:rsidR="009524F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дар натиҷаи ин равандтавлид шуд ба биосинтез , кашишхӯрии мушакҳо, гармкунии организм ва ғайра сарф мешавад</w:t>
            </w:r>
            <w:r w:rsidR="0077303F" w:rsidRPr="007730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="009524F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Агар дар ҳуҷайра</w:t>
            </w:r>
            <w:r w:rsidR="0077303F" w:rsidRPr="007730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энергия</w:t>
            </w:r>
            <w:r w:rsidR="009524F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ҳосил шавад</w:t>
            </w:r>
            <w:r w:rsidR="0077303F" w:rsidRPr="007730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, </w:t>
            </w:r>
            <w:r w:rsidR="009524F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ҷараёни баръакс мегузарад, аз АМФ </w:t>
            </w:r>
            <w:r w:rsidR="0077303F" w:rsidRPr="007730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АДФ</w:t>
            </w:r>
            <w:r w:rsidR="009524F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ҳосил мешавад</w:t>
            </w:r>
            <w:r w:rsidR="0077303F" w:rsidRPr="007730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, </w:t>
            </w:r>
            <w:r w:rsidR="009524F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ки аз он баъд </w:t>
            </w:r>
            <w:r w:rsidR="0077303F" w:rsidRPr="007730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АТФ</w:t>
            </w:r>
            <w:r w:rsidR="009524F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ташаккул меёбад</w:t>
            </w:r>
            <w:r w:rsidR="0077303F" w:rsidRPr="007730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764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078" w:type="dxa"/>
          </w:tcPr>
          <w:p w:rsidR="00C90158" w:rsidRPr="00457DD0" w:rsidRDefault="00C6509A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Ҳаргуна ҷавобҳо дурустанд</w:t>
            </w:r>
          </w:p>
        </w:tc>
      </w:tr>
      <w:tr w:rsidR="00C90158" w:rsidRPr="00457DD0" w:rsidTr="00C90158">
        <w:trPr>
          <w:trHeight w:val="155"/>
        </w:trPr>
        <w:tc>
          <w:tcPr>
            <w:tcW w:w="750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6231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35A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/Катаболизм;  анаболизм</w:t>
            </w:r>
            <w:r w:rsidR="009524F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;/      /ассимилятсия; диссимилятс</w:t>
            </w:r>
            <w:r w:rsidRPr="00D35A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ия/</w:t>
            </w:r>
          </w:p>
        </w:tc>
        <w:tc>
          <w:tcPr>
            <w:tcW w:w="764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8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90158" w:rsidRPr="009108EE" w:rsidTr="00C90158">
        <w:trPr>
          <w:trHeight w:val="155"/>
        </w:trPr>
        <w:tc>
          <w:tcPr>
            <w:tcW w:w="750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5(і)</w:t>
            </w:r>
          </w:p>
        </w:tc>
        <w:tc>
          <w:tcPr>
            <w:tcW w:w="6231" w:type="dxa"/>
          </w:tcPr>
          <w:p w:rsidR="00C90158" w:rsidRPr="00457DD0" w:rsidRDefault="009524F4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1.Оксиген</w:t>
            </w:r>
            <w:r w:rsidR="009108E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;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   2. Моддаҳои органикӣ</w:t>
            </w:r>
            <w:r w:rsidR="00C9015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;  3.Фермент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ҳо</w:t>
            </w:r>
          </w:p>
        </w:tc>
        <w:tc>
          <w:tcPr>
            <w:tcW w:w="764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8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90158" w:rsidRPr="00457DD0" w:rsidTr="00C90158">
        <w:trPr>
          <w:trHeight w:val="155"/>
        </w:trPr>
        <w:tc>
          <w:tcPr>
            <w:tcW w:w="750" w:type="dxa"/>
            <w:vMerge w:val="restart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5(іі)</w:t>
            </w:r>
          </w:p>
        </w:tc>
        <w:tc>
          <w:tcPr>
            <w:tcW w:w="6231" w:type="dxa"/>
            <w:vAlign w:val="center"/>
          </w:tcPr>
          <w:p w:rsidR="00C90158" w:rsidRPr="00F728B8" w:rsidRDefault="009524F4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Марҳалаи тайёршавӣ- дар ситоплазма мегузарад. Зери таъсири фермент моддаҳои органики серэнергия ба моддаҳои оддӣ табдил меёбанд</w:t>
            </w:r>
            <w:r w:rsidR="009108EE" w:rsidRPr="009108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64" w:type="dxa"/>
            <w:vMerge w:val="restart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078" w:type="dxa"/>
            <w:vMerge w:val="restart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90158" w:rsidRPr="00553228" w:rsidTr="00C90158">
        <w:trPr>
          <w:trHeight w:val="155"/>
        </w:trPr>
        <w:tc>
          <w:tcPr>
            <w:tcW w:w="750" w:type="dxa"/>
            <w:vMerge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6231" w:type="dxa"/>
            <w:vAlign w:val="center"/>
          </w:tcPr>
          <w:p w:rsidR="00C90158" w:rsidRPr="00F728B8" w:rsidRDefault="009524F4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Марҳалаи беоксиген</w:t>
            </w:r>
            <w:r w:rsidR="009108EE" w:rsidRPr="009108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дар мембранаи дарунаи</w:t>
            </w:r>
            <w:r w:rsidR="009108EE" w:rsidRPr="009108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митохондрия мегузарад</w:t>
            </w:r>
            <w:r w:rsidR="00B76A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Як</w:t>
            </w:r>
            <w:r w:rsidR="009108EE" w:rsidRPr="009108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молекула</w:t>
            </w:r>
            <w:r w:rsidR="00B76A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глюкоза таҷзия шуда, 2 молекулаи кислотаи шир ва 2 молекулаи</w:t>
            </w:r>
            <w:r w:rsidR="009108EE" w:rsidRPr="009108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АТФ</w:t>
            </w:r>
            <w:r w:rsidR="00B76A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ҳосил мешавад</w:t>
            </w:r>
          </w:p>
        </w:tc>
        <w:tc>
          <w:tcPr>
            <w:tcW w:w="764" w:type="dxa"/>
            <w:vMerge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78" w:type="dxa"/>
            <w:vMerge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90158" w:rsidRPr="00553228" w:rsidTr="00C90158">
        <w:trPr>
          <w:trHeight w:val="155"/>
        </w:trPr>
        <w:tc>
          <w:tcPr>
            <w:tcW w:w="750" w:type="dxa"/>
            <w:vMerge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6231" w:type="dxa"/>
            <w:vAlign w:val="center"/>
          </w:tcPr>
          <w:p w:rsidR="00C90158" w:rsidRPr="00F728B8" w:rsidRDefault="00B76A5B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Марҳалаи оксигенӣ</w:t>
            </w:r>
            <w:r w:rsidR="009108EE" w:rsidRPr="009108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дарунаи</w:t>
            </w:r>
            <w:r w:rsidRPr="009108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митохондрия мегузарад. Бо иштироки оксиген глюкоза пурра таҷзия мешавад</w:t>
            </w:r>
            <w:r w:rsidR="009108EE" w:rsidRPr="009108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оксиди карбон ва об ҳосил мешавад</w:t>
            </w:r>
            <w:r w:rsidR="009108EE" w:rsidRPr="009108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36 мол</w:t>
            </w:r>
            <w:r w:rsidR="009108EE" w:rsidRPr="009108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АТФ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синтез мешавад</w:t>
            </w:r>
          </w:p>
        </w:tc>
        <w:tc>
          <w:tcPr>
            <w:tcW w:w="764" w:type="dxa"/>
            <w:vMerge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78" w:type="dxa"/>
            <w:vMerge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90158" w:rsidRPr="00457DD0" w:rsidTr="00C90158">
        <w:trPr>
          <w:trHeight w:val="307"/>
        </w:trPr>
        <w:tc>
          <w:tcPr>
            <w:tcW w:w="750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6(і)</w:t>
            </w:r>
          </w:p>
        </w:tc>
        <w:tc>
          <w:tcPr>
            <w:tcW w:w="6231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053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Матрикс</w:t>
            </w:r>
          </w:p>
        </w:tc>
        <w:tc>
          <w:tcPr>
            <w:tcW w:w="764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8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90158" w:rsidRPr="008C0B04" w:rsidTr="00C90158">
        <w:trPr>
          <w:trHeight w:val="952"/>
        </w:trPr>
        <w:tc>
          <w:tcPr>
            <w:tcW w:w="750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6(іі)</w:t>
            </w:r>
          </w:p>
        </w:tc>
        <w:tc>
          <w:tcPr>
            <w:tcW w:w="6231" w:type="dxa"/>
          </w:tcPr>
          <w:p w:rsidR="00C90158" w:rsidRPr="00457DD0" w:rsidRDefault="00B76A5B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Матрикс- фазо, бо мембранаи даруна маҳдуд аст</w:t>
            </w:r>
            <w:r w:rsidR="008C0B0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 Вай ферментҳо, калий, фосфат дар оксидшавии</w:t>
            </w:r>
            <w:r w:rsidR="00683135" w:rsidRPr="0068313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кислот</w:t>
            </w:r>
            <w:r w:rsidR="008C0B0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аи равған иштирок мекунад; ионҳои магний, хлор, сулфат дорад</w:t>
            </w:r>
            <w:r w:rsidR="00683135" w:rsidRPr="0068313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764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078" w:type="dxa"/>
          </w:tcPr>
          <w:p w:rsidR="00C90158" w:rsidRPr="00457DD0" w:rsidRDefault="008C0B04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Ҳар гуна ҷавоб қабул мешавад</w:t>
            </w:r>
          </w:p>
        </w:tc>
      </w:tr>
      <w:tr w:rsidR="00C90158" w:rsidRPr="00457DD0" w:rsidTr="00C90158">
        <w:trPr>
          <w:trHeight w:val="307"/>
        </w:trPr>
        <w:tc>
          <w:tcPr>
            <w:tcW w:w="750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</w:p>
        </w:tc>
        <w:tc>
          <w:tcPr>
            <w:tcW w:w="6231" w:type="dxa"/>
          </w:tcPr>
          <w:p w:rsidR="00C90158" w:rsidRPr="00457DD0" w:rsidRDefault="008C0B04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Консентратсия намешавад, зиёдатӣ, зиёд мешавад</w:t>
            </w:r>
            <w:r w:rsidR="00683135" w:rsidRPr="0068313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зиёд мешавад</w:t>
            </w:r>
            <w:r w:rsidRPr="0068313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64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078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90158" w:rsidRPr="00457DD0" w:rsidTr="00C90158">
        <w:trPr>
          <w:trHeight w:val="322"/>
        </w:trPr>
        <w:tc>
          <w:tcPr>
            <w:tcW w:w="750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8</w:t>
            </w:r>
          </w:p>
        </w:tc>
        <w:tc>
          <w:tcPr>
            <w:tcW w:w="6231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</w:t>
            </w:r>
          </w:p>
        </w:tc>
        <w:tc>
          <w:tcPr>
            <w:tcW w:w="764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8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90158" w:rsidRPr="00553228" w:rsidTr="00C90158">
        <w:trPr>
          <w:trHeight w:val="2256"/>
        </w:trPr>
        <w:tc>
          <w:tcPr>
            <w:tcW w:w="750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9</w:t>
            </w:r>
          </w:p>
        </w:tc>
        <w:tc>
          <w:tcPr>
            <w:tcW w:w="6231" w:type="dxa"/>
          </w:tcPr>
          <w:p w:rsidR="0025705F" w:rsidRPr="0025705F" w:rsidRDefault="00B90678" w:rsidP="0025705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Омилҳое,ки сабаби норасоии кори гурда мегарданд, инҳоанд: занбурӯғҳои заҳрнок, намакҳои вазнини металлҳо, доруҳо</w:t>
            </w:r>
            <w:r w:rsidR="00841D3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 заҳролудшавӣ бо нӯшокиҳои спиртӣ, афтидан аз боло, ҷароҳати гурда</w:t>
            </w:r>
            <w:r w:rsidR="0025705F" w:rsidRPr="0025705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</w:t>
            </w:r>
            <w:r w:rsidR="00841D3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ки ҳангоми ҳаргуна аварияҳо ба вуҷуд моянд ва ғайра</w:t>
            </w:r>
          </w:p>
          <w:p w:rsidR="00C90158" w:rsidRPr="00457DD0" w:rsidRDefault="00841D35" w:rsidP="0025705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Ҷарроҳҳо артерияи гурдаро бо венаи гурдаи донор мепайвандад ва гурдаи навро ба </w:t>
            </w:r>
            <w:r w:rsidR="0025705F" w:rsidRPr="0025705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организм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и ретсипиент мегузоранд</w:t>
            </w:r>
            <w:r w:rsidR="0025705F" w:rsidRPr="0025705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764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8" w:type="dxa"/>
          </w:tcPr>
          <w:p w:rsidR="00C90158" w:rsidRPr="00457DD0" w:rsidRDefault="00841D35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Ҳаргуна ҷавобро қабул мекунанд</w:t>
            </w:r>
          </w:p>
        </w:tc>
      </w:tr>
      <w:tr w:rsidR="00C90158" w:rsidRPr="00457DD0" w:rsidTr="00C90158">
        <w:trPr>
          <w:trHeight w:val="453"/>
        </w:trPr>
        <w:tc>
          <w:tcPr>
            <w:tcW w:w="750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6231" w:type="dxa"/>
          </w:tcPr>
          <w:p w:rsidR="00C90158" w:rsidRPr="00457DD0" w:rsidRDefault="00841D35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Дурӯст</w:t>
            </w:r>
            <w:r w:rsidR="00C9015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2;3;             Хато</w:t>
            </w:r>
            <w:r w:rsidR="00C9015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: 1; 4;</w:t>
            </w:r>
          </w:p>
        </w:tc>
        <w:tc>
          <w:tcPr>
            <w:tcW w:w="764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078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bookmarkStart w:id="0" w:name="_GoBack"/>
            <w:bookmarkEnd w:id="0"/>
          </w:p>
        </w:tc>
      </w:tr>
      <w:tr w:rsidR="00C90158" w:rsidRPr="00457DD0" w:rsidTr="00C90158">
        <w:trPr>
          <w:trHeight w:val="356"/>
        </w:trPr>
        <w:tc>
          <w:tcPr>
            <w:tcW w:w="750" w:type="dxa"/>
          </w:tcPr>
          <w:p w:rsidR="00C90158" w:rsidRPr="00E0539F" w:rsidRDefault="009C2315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11(а</w:t>
            </w:r>
            <w:r w:rsidR="00C9015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</w:p>
        </w:tc>
        <w:tc>
          <w:tcPr>
            <w:tcW w:w="6231" w:type="dxa"/>
          </w:tcPr>
          <w:p w:rsidR="00C90158" w:rsidRDefault="00844AC9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Усули</w:t>
            </w:r>
            <w:r w:rsidR="009C2315" w:rsidRPr="009C231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перитоналии</w:t>
            </w:r>
            <w:r w:rsidR="009C2315" w:rsidRPr="009C231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гемодиализ</w:t>
            </w:r>
          </w:p>
        </w:tc>
        <w:tc>
          <w:tcPr>
            <w:tcW w:w="764" w:type="dxa"/>
          </w:tcPr>
          <w:p w:rsidR="00C90158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8" w:type="dxa"/>
          </w:tcPr>
          <w:p w:rsidR="00C90158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90158" w:rsidRPr="00E0539F" w:rsidTr="00C90158">
        <w:trPr>
          <w:trHeight w:val="223"/>
        </w:trPr>
        <w:tc>
          <w:tcPr>
            <w:tcW w:w="750" w:type="dxa"/>
          </w:tcPr>
          <w:p w:rsidR="00C90158" w:rsidRDefault="009C2315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11(в</w:t>
            </w:r>
            <w:r w:rsidR="00C9015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</w:p>
        </w:tc>
        <w:tc>
          <w:tcPr>
            <w:tcW w:w="6231" w:type="dxa"/>
          </w:tcPr>
          <w:p w:rsidR="009C2315" w:rsidRPr="009C2315" w:rsidRDefault="00844AC9" w:rsidP="009C23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Афзалият: дар шароити хона тайёр кардан</w:t>
            </w:r>
            <w:r w:rsidR="009C2315" w:rsidRPr="009C23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</w:t>
            </w:r>
            <w:r w:rsidR="009C2315" w:rsidRPr="009C23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аппарат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ҳоҷат нест</w:t>
            </w:r>
          </w:p>
          <w:p w:rsidR="00C90158" w:rsidRPr="009C2315" w:rsidRDefault="00844AC9" w:rsidP="009C23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Камбудӣ</w:t>
            </w:r>
            <w:r w:rsidR="009C2315" w:rsidRPr="009C23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хатари сироят вуҷуд дорад</w:t>
            </w:r>
          </w:p>
        </w:tc>
        <w:tc>
          <w:tcPr>
            <w:tcW w:w="764" w:type="dxa"/>
          </w:tcPr>
          <w:p w:rsidR="00C90158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078" w:type="dxa"/>
          </w:tcPr>
          <w:p w:rsidR="00C90158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90158" w:rsidRPr="00457DD0" w:rsidTr="00C90158">
        <w:trPr>
          <w:trHeight w:val="322"/>
        </w:trPr>
        <w:tc>
          <w:tcPr>
            <w:tcW w:w="6981" w:type="dxa"/>
            <w:gridSpan w:val="2"/>
          </w:tcPr>
          <w:p w:rsidR="00C90158" w:rsidRPr="00457DD0" w:rsidRDefault="00844AC9" w:rsidP="009C2315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Холи умумӣ</w:t>
            </w:r>
          </w:p>
        </w:tc>
        <w:tc>
          <w:tcPr>
            <w:tcW w:w="764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25</w:t>
            </w:r>
          </w:p>
        </w:tc>
        <w:tc>
          <w:tcPr>
            <w:tcW w:w="2078" w:type="dxa"/>
          </w:tcPr>
          <w:p w:rsidR="00C90158" w:rsidRPr="00457DD0" w:rsidRDefault="00C90158" w:rsidP="00CA04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C90158" w:rsidRP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</w:p>
    <w:sectPr w:rsidR="00C90158" w:rsidRPr="00C90158" w:rsidSect="00C9015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62DE9"/>
    <w:multiLevelType w:val="hybridMultilevel"/>
    <w:tmpl w:val="68B0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90158"/>
    <w:rsid w:val="00000EF4"/>
    <w:rsid w:val="0000775A"/>
    <w:rsid w:val="00012EC1"/>
    <w:rsid w:val="00040548"/>
    <w:rsid w:val="000517B4"/>
    <w:rsid w:val="00061AF1"/>
    <w:rsid w:val="00063733"/>
    <w:rsid w:val="000717BB"/>
    <w:rsid w:val="000C36F3"/>
    <w:rsid w:val="000E4A4D"/>
    <w:rsid w:val="000F6AF6"/>
    <w:rsid w:val="000F740F"/>
    <w:rsid w:val="001068C0"/>
    <w:rsid w:val="0013386A"/>
    <w:rsid w:val="001849E6"/>
    <w:rsid w:val="00197FFA"/>
    <w:rsid w:val="001A7719"/>
    <w:rsid w:val="001B351B"/>
    <w:rsid w:val="001D4550"/>
    <w:rsid w:val="001D7AF9"/>
    <w:rsid w:val="001E2259"/>
    <w:rsid w:val="001E2C6F"/>
    <w:rsid w:val="001F25A9"/>
    <w:rsid w:val="002067F7"/>
    <w:rsid w:val="00214D93"/>
    <w:rsid w:val="002218E9"/>
    <w:rsid w:val="00256B68"/>
    <w:rsid w:val="0025705F"/>
    <w:rsid w:val="002636ED"/>
    <w:rsid w:val="00267D7E"/>
    <w:rsid w:val="002C75F0"/>
    <w:rsid w:val="002E71E6"/>
    <w:rsid w:val="00317E61"/>
    <w:rsid w:val="00330B9E"/>
    <w:rsid w:val="00346C67"/>
    <w:rsid w:val="003762D2"/>
    <w:rsid w:val="0038373F"/>
    <w:rsid w:val="00420981"/>
    <w:rsid w:val="0042588C"/>
    <w:rsid w:val="00452CD5"/>
    <w:rsid w:val="004574DA"/>
    <w:rsid w:val="0047204F"/>
    <w:rsid w:val="004812F6"/>
    <w:rsid w:val="00493DE7"/>
    <w:rsid w:val="004B153E"/>
    <w:rsid w:val="004E555F"/>
    <w:rsid w:val="004E570E"/>
    <w:rsid w:val="004F24DA"/>
    <w:rsid w:val="00507EA9"/>
    <w:rsid w:val="0051034A"/>
    <w:rsid w:val="00520038"/>
    <w:rsid w:val="00525A74"/>
    <w:rsid w:val="00536577"/>
    <w:rsid w:val="005448A3"/>
    <w:rsid w:val="005633CE"/>
    <w:rsid w:val="00567F4B"/>
    <w:rsid w:val="0058139D"/>
    <w:rsid w:val="00595225"/>
    <w:rsid w:val="00596129"/>
    <w:rsid w:val="005A4EAB"/>
    <w:rsid w:val="005B3117"/>
    <w:rsid w:val="005F48BE"/>
    <w:rsid w:val="005F64CC"/>
    <w:rsid w:val="005F7EC7"/>
    <w:rsid w:val="006150B7"/>
    <w:rsid w:val="00622FCE"/>
    <w:rsid w:val="006236BB"/>
    <w:rsid w:val="00663D6F"/>
    <w:rsid w:val="00682C23"/>
    <w:rsid w:val="00683135"/>
    <w:rsid w:val="006842CE"/>
    <w:rsid w:val="00696F69"/>
    <w:rsid w:val="006A30B2"/>
    <w:rsid w:val="006B2C2F"/>
    <w:rsid w:val="006E04AD"/>
    <w:rsid w:val="006E7AD2"/>
    <w:rsid w:val="00700B4A"/>
    <w:rsid w:val="0073193C"/>
    <w:rsid w:val="00752B6A"/>
    <w:rsid w:val="00766770"/>
    <w:rsid w:val="00767AD2"/>
    <w:rsid w:val="0077303F"/>
    <w:rsid w:val="00780471"/>
    <w:rsid w:val="007967D1"/>
    <w:rsid w:val="0079681D"/>
    <w:rsid w:val="00797D3F"/>
    <w:rsid w:val="007C0229"/>
    <w:rsid w:val="007D4BDB"/>
    <w:rsid w:val="007E5C5D"/>
    <w:rsid w:val="007F42F9"/>
    <w:rsid w:val="0081575F"/>
    <w:rsid w:val="00841D35"/>
    <w:rsid w:val="00844AC9"/>
    <w:rsid w:val="00867AC0"/>
    <w:rsid w:val="0087458A"/>
    <w:rsid w:val="00874620"/>
    <w:rsid w:val="008954A0"/>
    <w:rsid w:val="008C0B04"/>
    <w:rsid w:val="008E0C16"/>
    <w:rsid w:val="009108EE"/>
    <w:rsid w:val="00913A2B"/>
    <w:rsid w:val="00926A01"/>
    <w:rsid w:val="00937915"/>
    <w:rsid w:val="009524F4"/>
    <w:rsid w:val="00960D6A"/>
    <w:rsid w:val="00970573"/>
    <w:rsid w:val="00977417"/>
    <w:rsid w:val="00995466"/>
    <w:rsid w:val="009C2315"/>
    <w:rsid w:val="009C4A62"/>
    <w:rsid w:val="009C77C4"/>
    <w:rsid w:val="009D3643"/>
    <w:rsid w:val="009E020B"/>
    <w:rsid w:val="00A04C58"/>
    <w:rsid w:val="00A04DAD"/>
    <w:rsid w:val="00A64063"/>
    <w:rsid w:val="00A6568C"/>
    <w:rsid w:val="00A82678"/>
    <w:rsid w:val="00A86179"/>
    <w:rsid w:val="00A91FDD"/>
    <w:rsid w:val="00A95245"/>
    <w:rsid w:val="00AC28C3"/>
    <w:rsid w:val="00B039B2"/>
    <w:rsid w:val="00B76A5B"/>
    <w:rsid w:val="00B87035"/>
    <w:rsid w:val="00B90678"/>
    <w:rsid w:val="00B91A6B"/>
    <w:rsid w:val="00B94E63"/>
    <w:rsid w:val="00BB1C83"/>
    <w:rsid w:val="00BC392B"/>
    <w:rsid w:val="00BE0F2E"/>
    <w:rsid w:val="00BE24D1"/>
    <w:rsid w:val="00C14E5D"/>
    <w:rsid w:val="00C17D36"/>
    <w:rsid w:val="00C21625"/>
    <w:rsid w:val="00C35B0A"/>
    <w:rsid w:val="00C369DA"/>
    <w:rsid w:val="00C41403"/>
    <w:rsid w:val="00C5309A"/>
    <w:rsid w:val="00C5344D"/>
    <w:rsid w:val="00C6509A"/>
    <w:rsid w:val="00C90158"/>
    <w:rsid w:val="00CA648C"/>
    <w:rsid w:val="00CB14A0"/>
    <w:rsid w:val="00CB485A"/>
    <w:rsid w:val="00CD3A75"/>
    <w:rsid w:val="00CD6CA7"/>
    <w:rsid w:val="00D027AC"/>
    <w:rsid w:val="00D03042"/>
    <w:rsid w:val="00D178D6"/>
    <w:rsid w:val="00D50D42"/>
    <w:rsid w:val="00D615F4"/>
    <w:rsid w:val="00D90FDE"/>
    <w:rsid w:val="00DF3056"/>
    <w:rsid w:val="00E0345D"/>
    <w:rsid w:val="00E10A7A"/>
    <w:rsid w:val="00E15E36"/>
    <w:rsid w:val="00E26C68"/>
    <w:rsid w:val="00E35CAF"/>
    <w:rsid w:val="00E5091C"/>
    <w:rsid w:val="00E6242C"/>
    <w:rsid w:val="00E773E1"/>
    <w:rsid w:val="00E932BB"/>
    <w:rsid w:val="00EA0C8A"/>
    <w:rsid w:val="00EB776F"/>
    <w:rsid w:val="00EC1A48"/>
    <w:rsid w:val="00EC308A"/>
    <w:rsid w:val="00EE3BAD"/>
    <w:rsid w:val="00EF085C"/>
    <w:rsid w:val="00EF1483"/>
    <w:rsid w:val="00EF5E5F"/>
    <w:rsid w:val="00F52936"/>
    <w:rsid w:val="00F9373E"/>
    <w:rsid w:val="00F974EB"/>
    <w:rsid w:val="00FB5F0E"/>
    <w:rsid w:val="00FC3DC2"/>
    <w:rsid w:val="00FC5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Прямая со стрелкой 5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158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90158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a4">
    <w:name w:val="No Spacing"/>
    <w:uiPriority w:val="1"/>
    <w:qFormat/>
    <w:rsid w:val="00C9015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901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158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9108E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1"/>
    <w:qFormat/>
    <w:rsid w:val="009C23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MischieFF</dc:creator>
  <cp:keywords/>
  <dc:description/>
  <cp:lastModifiedBy>Пользователь Windows</cp:lastModifiedBy>
  <cp:revision>5</cp:revision>
  <dcterms:created xsi:type="dcterms:W3CDTF">2023-02-08T08:48:00Z</dcterms:created>
  <dcterms:modified xsi:type="dcterms:W3CDTF">2023-12-10T15:29:00Z</dcterms:modified>
</cp:coreProperties>
</file>